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สามพันโบก</w:t>
      </w:r>
      <w:r>
        <w:rPr>
          <w:rStyle w:val="Strong"/>
          <w:rFonts w:ascii="Helvetica" w:hAnsi="Helvetica" w:cs="Helvetica"/>
          <w:color w:val="666666"/>
        </w:rPr>
        <w:t> </w:t>
      </w:r>
      <w:r>
        <w:rPr>
          <w:rStyle w:val="Strong"/>
          <w:rFonts w:ascii="Helvetica" w:hAnsi="Helvetica" w:cs="Angsana New"/>
          <w:color w:val="666666"/>
          <w:cs/>
        </w:rPr>
        <w:t>อุบลราชธานี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แก่งสามพันโบก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 xml:space="preserve">สถานที่ท่องเที่ยวที่รู้จักและได้รับความนิยมของอุบลราชธานี แก่งหินที่อยู่ใต้ลำน้ำโขงในช่วงฤดูน้ำหลากซึ่งเกิดจากแรงน้ำวนกัดเซาะ กลายเป็นแอ่งมากกว่า </w:t>
      </w:r>
      <w:r>
        <w:rPr>
          <w:rFonts w:ascii="Helvetica" w:hAnsi="Helvetica" w:cs="Helvetica"/>
          <w:color w:val="666666"/>
        </w:rPr>
        <w:t xml:space="preserve">3,000 </w:t>
      </w:r>
      <w:r>
        <w:rPr>
          <w:rFonts w:ascii="Helvetica" w:hAnsi="Helvetica" w:cs="Angsana New"/>
          <w:color w:val="666666"/>
          <w:cs/>
        </w:rPr>
        <w:t>แอ่ง หรือ</w:t>
      </w:r>
      <w:r>
        <w:rPr>
          <w:rFonts w:ascii="Helvetica" w:hAnsi="Helvetica" w:cs="Helvetica"/>
          <w:color w:val="666666"/>
        </w:rPr>
        <w:t xml:space="preserve"> 3,000 </w:t>
      </w:r>
      <w:r>
        <w:rPr>
          <w:rFonts w:ascii="Helvetica" w:hAnsi="Helvetica" w:cs="Angsana New"/>
          <w:color w:val="666666"/>
          <w:cs/>
        </w:rPr>
        <w:t>โบก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โบก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หรือแอ่ง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หมายถึง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บ่อน้ำลึกในแก่งหินใต้ ลำน้ำโขง</w:t>
      </w:r>
      <w:r>
        <w:rPr>
          <w:rFonts w:ascii="Helvetica" w:hAnsi="Helvetica" w:cs="Helvetica"/>
          <w:color w:val="666666"/>
        </w:rPr>
        <w:t>  </w:t>
      </w:r>
      <w:r>
        <w:rPr>
          <w:rFonts w:ascii="Helvetica" w:hAnsi="Helvetica" w:cs="Angsana New"/>
          <w:color w:val="666666"/>
          <w:cs/>
        </w:rPr>
        <w:t>และคำว่า</w:t>
      </w:r>
      <w:r>
        <w:rPr>
          <w:rFonts w:ascii="Helvetica" w:hAnsi="Helvetica" w:cs="Helvetica"/>
          <w:color w:val="666666"/>
        </w:rPr>
        <w:t> “</w:t>
      </w:r>
      <w:r>
        <w:rPr>
          <w:rFonts w:ascii="Helvetica" w:hAnsi="Helvetica" w:cs="Angsana New"/>
          <w:color w:val="666666"/>
          <w:cs/>
        </w:rPr>
        <w:t>โบก”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>เป็นภาษาของลาวที่มักนิยมเรียกกัน และจะปรากฏให้เห็นในช่วงฤดูแล้งที่น้ำแห้งขอด แก่งหินดังกล่าวก็จะโผล่พ้นน้ำกลายเป็นความมหัศจรรย์ทางธรรมชาติสุดอลังการกลางลำน้ำโขง ที่สวยงาม แปลกตา จนชาวบ้านเรียกว่า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แก</w:t>
      </w:r>
      <w:proofErr w:type="spellStart"/>
      <w:r>
        <w:rPr>
          <w:rFonts w:ascii="Helvetica" w:hAnsi="Helvetica" w:cs="Angsana New"/>
          <w:color w:val="666666"/>
          <w:cs/>
        </w:rPr>
        <w:t>รนด์</w:t>
      </w:r>
      <w:proofErr w:type="spellEnd"/>
      <w:r>
        <w:rPr>
          <w:rFonts w:ascii="Helvetica" w:hAnsi="Helvetica" w:cs="Angsana New"/>
          <w:color w:val="666666"/>
          <w:cs/>
        </w:rPr>
        <w:t>แคนยอนน้ำโขง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 xml:space="preserve">ข้อมูลเพิ่มเติม 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Helvetica"/>
          <w:color w:val="666666"/>
        </w:rPr>
        <w:t> </w:t>
      </w:r>
      <w:hyperlink r:id="rId4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สามพันโบก</w:t>
        </w:r>
        <w:r>
          <w:rPr>
            <w:rStyle w:val="Hyperlink"/>
            <w:rFonts w:ascii="Helvetica" w:hAnsi="Helvetica" w:cs="Helvetica"/>
            <w:b/>
            <w:bCs/>
            <w:color w:val="666666"/>
            <w:u w:val="none"/>
          </w:rPr>
          <w:t> </w:t>
        </w:r>
      </w:hyperlink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drawing>
          <wp:inline distT="0" distB="0" distL="0" distR="0" wp14:anchorId="35AD7A04" wp14:editId="78901BC4">
            <wp:extent cx="7620000" cy="5078730"/>
            <wp:effectExtent l="0" t="0" r="0" b="7620"/>
            <wp:docPr id="1" name="Picture 1" descr="https://paiduaykan.com/76_province/Northeast/ubonratchathani/pic/sampanb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aiduaykan.com/76_province/Northeast/ubonratchathani/pic/sampanbok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หาดชมดาว</w:t>
      </w:r>
      <w:r>
        <w:rPr>
          <w:rStyle w:val="Strong"/>
          <w:rFonts w:ascii="Helvetica" w:hAnsi="Helvetica" w:cs="Helvetica"/>
          <w:color w:val="666666"/>
        </w:rPr>
        <w:t> </w:t>
      </w:r>
      <w:r>
        <w:rPr>
          <w:rStyle w:val="Strong"/>
          <w:rFonts w:ascii="Helvetica" w:hAnsi="Helvetica" w:cs="Angsana New"/>
          <w:color w:val="666666"/>
          <w:cs/>
        </w:rPr>
        <w:t>อุบลราชธานี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หาดชมดาว หรือ แก่งชมดาว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อยู่ในบริเวณหมู่บ้านโนนตาล อำเภอนาตาล อุบลราชธานีอยู่ก่อนถึงสามพันโบกประมาณ  </w:t>
      </w:r>
      <w:r>
        <w:rPr>
          <w:rFonts w:ascii="Helvetica" w:hAnsi="Helvetica" w:cs="Helvetica"/>
          <w:color w:val="666666"/>
        </w:rPr>
        <w:t xml:space="preserve">20 </w:t>
      </w:r>
      <w:r>
        <w:rPr>
          <w:rFonts w:ascii="Helvetica" w:hAnsi="Helvetica" w:cs="Angsana New"/>
          <w:color w:val="666666"/>
          <w:cs/>
        </w:rPr>
        <w:t>ก.ม. หาดชมดาวเป็นแนวหาดหิน แก่งหิน อันกว้างใหญ่และยาวมากหลายร้อยเมตร</w:t>
      </w:r>
      <w:r>
        <w:rPr>
          <w:rFonts w:ascii="Helvetica" w:hAnsi="Helvetica" w:cs="Helvetica"/>
          <w:color w:val="666666"/>
        </w:rPr>
        <w:t xml:space="preserve">   </w:t>
      </w:r>
      <w:r>
        <w:rPr>
          <w:rFonts w:ascii="Helvetica" w:hAnsi="Helvetica" w:cs="Angsana New"/>
          <w:color w:val="666666"/>
          <w:cs/>
        </w:rPr>
        <w:t>ซึ่งการเกิดของหินรูปพรรณสัณฐานประหลาด เช่นเดียว กับสามพันโบก หาดชมดาวมีจุด</w:t>
      </w:r>
      <w:proofErr w:type="spellStart"/>
      <w:r>
        <w:rPr>
          <w:rFonts w:ascii="Helvetica" w:hAnsi="Helvetica" w:cs="Angsana New"/>
          <w:color w:val="666666"/>
          <w:cs/>
        </w:rPr>
        <w:t>ไฮไลต์</w:t>
      </w:r>
      <w:proofErr w:type="spellEnd"/>
      <w:r>
        <w:rPr>
          <w:rFonts w:ascii="Helvetica" w:hAnsi="Helvetica" w:cs="Angsana New"/>
          <w:color w:val="666666"/>
          <w:cs/>
        </w:rPr>
        <w:t>ที่ สวยที่สุด ซึ่งเป็นลักษณะเป็นผาหินสูงใหญ่และเว้าแหว่งยาวคล้ายช่องแคบมีสายน้ำไหลผ่าน และมีก้อนหินเล็กกลางน้ำให้ลงไปยืน</w:t>
      </w:r>
      <w:proofErr w:type="spellStart"/>
      <w:r>
        <w:rPr>
          <w:rFonts w:ascii="Helvetica" w:hAnsi="Helvetica" w:cs="Angsana New"/>
          <w:color w:val="666666"/>
          <w:cs/>
        </w:rPr>
        <w:t>โพสต์</w:t>
      </w:r>
      <w:proofErr w:type="spellEnd"/>
      <w:r>
        <w:rPr>
          <w:rFonts w:ascii="Helvetica" w:hAnsi="Helvetica" w:cs="Angsana New"/>
          <w:color w:val="666666"/>
          <w:cs/>
        </w:rPr>
        <w:t>ท่าถ่ายรูป ซึ่งได้มุมสวยเก๋ไม่เหมือนใคร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lastRenderedPageBreak/>
        <w:t xml:space="preserve">ข้อมูลเพิ่มเติม 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Helvetica"/>
          <w:color w:val="666666"/>
        </w:rPr>
        <w:t> </w:t>
      </w:r>
      <w:hyperlink r:id="rId6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หาดชมดาว</w:t>
        </w:r>
      </w:hyperlink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drawing>
          <wp:inline distT="0" distB="0" distL="0" distR="0" wp14:anchorId="5B2EB7F4" wp14:editId="30802EFB">
            <wp:extent cx="7620000" cy="5078730"/>
            <wp:effectExtent l="0" t="0" r="0" b="7620"/>
            <wp:docPr id="2" name="Picture 2" descr="https://paiduaykan.com/province/Northeast/ubonratchathani/pic/hadchomd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aiduaykan.com/province/Northeast/ubonratchathani/pic/hadchomda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วัดสิริน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ธรว</w:t>
      </w:r>
      <w:proofErr w:type="spellEnd"/>
      <w:r>
        <w:rPr>
          <w:rStyle w:val="Strong"/>
          <w:rFonts w:ascii="Helvetica" w:hAnsi="Helvetica" w:cs="Angsana New"/>
          <w:color w:val="666666"/>
          <w:cs/>
        </w:rPr>
        <w:t>รารามภู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พร้าว</w:t>
      </w:r>
      <w:proofErr w:type="spellEnd"/>
      <w:r>
        <w:rPr>
          <w:rStyle w:val="Strong"/>
          <w:rFonts w:ascii="Helvetica" w:hAnsi="Helvetica" w:cs="Helvetica"/>
          <w:color w:val="666666"/>
        </w:rPr>
        <w:t>  </w:t>
      </w:r>
      <w:r>
        <w:rPr>
          <w:rStyle w:val="Strong"/>
          <w:rFonts w:ascii="Helvetica" w:hAnsi="Helvetica" w:cs="Angsana New"/>
          <w:color w:val="666666"/>
          <w:cs/>
        </w:rPr>
        <w:t>อุบลราชธานี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วัดสิริน</w:t>
      </w:r>
      <w:proofErr w:type="spellStart"/>
      <w:r>
        <w:rPr>
          <w:rFonts w:ascii="Helvetica" w:hAnsi="Helvetica" w:cs="Angsana New"/>
          <w:color w:val="666666"/>
          <w:cs/>
        </w:rPr>
        <w:t>ธรว</w:t>
      </w:r>
      <w:proofErr w:type="spellEnd"/>
      <w:r>
        <w:rPr>
          <w:rFonts w:ascii="Helvetica" w:hAnsi="Helvetica" w:cs="Angsana New"/>
          <w:color w:val="666666"/>
          <w:cs/>
        </w:rPr>
        <w:t>รารามภู</w:t>
      </w:r>
      <w:proofErr w:type="spellStart"/>
      <w:r>
        <w:rPr>
          <w:rFonts w:ascii="Helvetica" w:hAnsi="Helvetica" w:cs="Angsana New"/>
          <w:color w:val="666666"/>
          <w:cs/>
        </w:rPr>
        <w:t>พร้าว</w:t>
      </w:r>
      <w:proofErr w:type="spellEnd"/>
      <w:r>
        <w:rPr>
          <w:rFonts w:ascii="Helvetica" w:hAnsi="Helvetica" w:cs="Helvetica"/>
          <w:color w:val="666666"/>
        </w:rPr>
        <w:t>  </w:t>
      </w:r>
      <w:r>
        <w:rPr>
          <w:rFonts w:ascii="Helvetica" w:hAnsi="Helvetica" w:cs="Angsana New"/>
          <w:color w:val="666666"/>
          <w:cs/>
        </w:rPr>
        <w:t>หรือนิยมเรียกกันว่า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วัดเรืองแสง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ตั้งอยู่ที่  อำเภอสิรินธร จังหวัดอุบลราชธานี เป็นวัดที่ตั้งอยู่บนเนินเขาสูง โดยจำลองสภาพแวดล้อมของวัดป่า</w:t>
      </w:r>
      <w:proofErr w:type="spellStart"/>
      <w:r>
        <w:rPr>
          <w:rFonts w:ascii="Helvetica" w:hAnsi="Helvetica" w:cs="Angsana New"/>
          <w:color w:val="666666"/>
          <w:cs/>
        </w:rPr>
        <w:t>หิมพานต์</w:t>
      </w:r>
      <w:proofErr w:type="spellEnd"/>
      <w:r>
        <w:rPr>
          <w:rFonts w:ascii="Helvetica" w:hAnsi="Helvetica" w:cs="Angsana New"/>
          <w:color w:val="666666"/>
          <w:cs/>
        </w:rPr>
        <w:t>หรือเขาไกร</w:t>
      </w:r>
      <w:proofErr w:type="spellStart"/>
      <w:r>
        <w:rPr>
          <w:rFonts w:ascii="Helvetica" w:hAnsi="Helvetica" w:cs="Angsana New"/>
          <w:color w:val="666666"/>
          <w:cs/>
        </w:rPr>
        <w:t>ลาศ</w:t>
      </w:r>
      <w:proofErr w:type="spellEnd"/>
      <w:r>
        <w:rPr>
          <w:rFonts w:ascii="Helvetica" w:hAnsi="Helvetica" w:cs="Angsana New"/>
          <w:color w:val="666666"/>
          <w:cs/>
        </w:rPr>
        <w:t xml:space="preserve">  บริเวณบนยอดเขาจะมองเห็นพระอุโบสถสีปัดทองตั้งเด่นเป็นสง่า จุดเด่นของวัดคือ การได้มาชมภาพเรืองแสงเป็นสีเขียวของของต้นกัลปพฤกษ์ที่เป็นจิตรกรรมที่อยู่บนผนังด้านหลังของอุโบสถในยามค่ำคืน ซึ่งหากโชคดีก็จะได้เห็นดวงดาวมากมายเต็มท้องฟ้าอีกด้วย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 xml:space="preserve">ข้อมูลเพิ่มเติม 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Angsana New"/>
          <w:color w:val="666666"/>
          <w:cs/>
        </w:rPr>
        <w:t xml:space="preserve">  </w:t>
      </w:r>
      <w:r>
        <w:rPr>
          <w:rStyle w:val="Strong"/>
          <w:rFonts w:ascii="Helvetica" w:hAnsi="Helvetica" w:cs="Angsana New"/>
          <w:color w:val="666666"/>
          <w:cs/>
        </w:rPr>
        <w:t>วัดสิริน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ธรว</w:t>
      </w:r>
      <w:proofErr w:type="spellEnd"/>
      <w:r>
        <w:rPr>
          <w:rStyle w:val="Strong"/>
          <w:rFonts w:ascii="Helvetica" w:hAnsi="Helvetica" w:cs="Angsana New"/>
          <w:color w:val="666666"/>
          <w:cs/>
        </w:rPr>
        <w:t>รารามภู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พร้าว</w:t>
      </w:r>
      <w:proofErr w:type="spellEnd"/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2A53F6F1" wp14:editId="1C0B9971">
            <wp:extent cx="7620000" cy="5086985"/>
            <wp:effectExtent l="0" t="0" r="0" b="0"/>
            <wp:docPr id="3" name="Picture 3" descr="https://paiduaykan.com/province/Northeast/ubonratchathani/pic/watsirint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aiduaykan.com/province/Northeast/ubonratchathani/pic/watsirintor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ทุ่งดอกไม้ป่าดงนาทาม</w:t>
      </w:r>
      <w:r>
        <w:rPr>
          <w:rStyle w:val="Strong"/>
          <w:rFonts w:ascii="Helvetica" w:hAnsi="Helvetica" w:cs="Helvetica"/>
          <w:color w:val="666666"/>
        </w:rPr>
        <w:t> </w:t>
      </w:r>
      <w:r>
        <w:rPr>
          <w:rStyle w:val="Strong"/>
          <w:rFonts w:ascii="Helvetica" w:hAnsi="Helvetica" w:cs="Angsana New"/>
          <w:color w:val="666666"/>
          <w:cs/>
        </w:rPr>
        <w:t>อุบลราชธานี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 xml:space="preserve">ป่าดงนาทามอยู่ในพื้นที่ทางตอนเหนือของอุทยานแห่งชาติผาแต้มมีพื้นที่ติดต่อกัน </w:t>
      </w:r>
      <w:r>
        <w:rPr>
          <w:rFonts w:ascii="Helvetica" w:hAnsi="Helvetica" w:cs="Helvetica"/>
          <w:color w:val="666666"/>
        </w:rPr>
        <w:t xml:space="preserve">3 </w:t>
      </w:r>
      <w:r>
        <w:rPr>
          <w:rFonts w:ascii="Helvetica" w:hAnsi="Helvetica" w:cs="Angsana New"/>
          <w:color w:val="666666"/>
          <w:cs/>
        </w:rPr>
        <w:t>อำเภอคือ อำเภอโขงเจียม อำเภอศรีเมืองใหม่ และอำเภอโพธิ์ไทร จังหวัดอุบลราชธานีการท่องเที่ยวที่ป่าดงนาทามเป็นลักษณะการเดินป่าชมธรรมชาติป่าไม้ ภูผาและแม่น้ำโขง สำหรับฤดูกาล ท่องเที่ยวของป่าดงนาทาม คือ ในช่วงเดือนพฤศจิกายน-ธันวาคม ซึ่งเป็นช่วงที่ดอกไม้ป่าบาน เหมาะในการชมดอกไม้ตามลานหินเช่น เช่น หยาดน้ำค้าง แดงอุบล เอนอ้า เหลืองพิสมร และทุ่งดอกไม้ชื่อพระราชทานจากสมเด็จพระนางเจ้าสิริกิติ์ พระบรมราชินีนาถ ได้แก่ ดุสิตา สร้อย</w:t>
      </w:r>
      <w:proofErr w:type="spellStart"/>
      <w:r>
        <w:rPr>
          <w:rFonts w:ascii="Helvetica" w:hAnsi="Helvetica" w:cs="Angsana New"/>
          <w:color w:val="666666"/>
          <w:cs/>
        </w:rPr>
        <w:t>สุวรรณา</w:t>
      </w:r>
      <w:proofErr w:type="spellEnd"/>
      <w:r>
        <w:rPr>
          <w:rFonts w:ascii="Helvetica" w:hAnsi="Helvetica" w:cs="Angsana New"/>
          <w:color w:val="666666"/>
          <w:cs/>
        </w:rPr>
        <w:t xml:space="preserve"> มณีเทวา ทิพเกสร </w:t>
      </w:r>
      <w:proofErr w:type="spellStart"/>
      <w:r>
        <w:rPr>
          <w:rFonts w:ascii="Helvetica" w:hAnsi="Helvetica" w:cs="Angsana New"/>
          <w:color w:val="666666"/>
          <w:cs/>
        </w:rPr>
        <w:t>สรัสจันทร</w:t>
      </w:r>
      <w:proofErr w:type="spellEnd"/>
      <w:r>
        <w:rPr>
          <w:rFonts w:ascii="Helvetica" w:hAnsi="Helvetica" w:cs="Angsana New"/>
          <w:color w:val="666666"/>
          <w:cs/>
        </w:rPr>
        <w:t xml:space="preserve"> เป็นต้น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 xml:space="preserve">ข้อมูลท่องเที่ยวเพิ่มเติม 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Style w:val="Strong"/>
          <w:rFonts w:ascii="Helvetica" w:hAnsi="Helvetica" w:cs="Helvetica"/>
          <w:color w:val="666666"/>
        </w:rPr>
        <w:t> </w:t>
      </w:r>
      <w:hyperlink r:id="rId9" w:history="1">
        <w:r>
          <w:rPr>
            <w:rStyle w:val="Strong"/>
            <w:rFonts w:ascii="Helvetica" w:hAnsi="Helvetica" w:cs="Angsana New"/>
            <w:color w:val="666666"/>
            <w:cs/>
          </w:rPr>
          <w:t>ป่าดงนาทาม</w:t>
        </w:r>
      </w:hyperlink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72353338" wp14:editId="4330F37F">
            <wp:extent cx="7620000" cy="5086985"/>
            <wp:effectExtent l="0" t="0" r="0" b="0"/>
            <wp:docPr id="4" name="Picture 4" descr="https://paiduaykan.com/province/Northeast/ubonratchathani/pic/dongnatham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aiduaykan.com/province/Northeast/ubonratchathani/pic/dongnatham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ผาชนะได</w:t>
      </w:r>
      <w:r>
        <w:rPr>
          <w:rStyle w:val="Strong"/>
          <w:rFonts w:ascii="Helvetica" w:hAnsi="Helvetica" w:cs="Helvetica"/>
          <w:color w:val="666666"/>
        </w:rPr>
        <w:t> </w:t>
      </w:r>
      <w:r>
        <w:rPr>
          <w:rStyle w:val="Strong"/>
          <w:rFonts w:ascii="Helvetica" w:hAnsi="Helvetica" w:cs="Angsana New"/>
          <w:color w:val="666666"/>
          <w:cs/>
        </w:rPr>
        <w:t>อุบลราชธานี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ผาชนะได หน้าผาที่มีความสูงชันมากและเป็นจุดที่สามารถมองเห็นพระอาทิตย์ขึ้นก่อนจุดใดในประเทศไทยมองเห็นทิวทัศน์แม่น้ำโขงอยู่เบื้องล่างรวมถึง เทือกเขาแดนลาวที่สลับซับซ้อนในฤดูหนาวยังมีความงามของทะเลหมอกเหนือลำน้ำโขง ให้ชมด้วยเนื่องจากเป็นจุดที่มองเห็นพระอาทิตย์ขึ้นจุดแรก ในประเทศไทยกรมอุตุนิยมจึงเอาผาชนะไดเป็นจุดอ้างอิงเวลาที่พระอาทิตย์ขึ้นแห่งแรก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 xml:space="preserve">ข้อมูลท่องเที่ยวเพิ่มเติม 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Helvetica"/>
          <w:color w:val="666666"/>
        </w:rPr>
        <w:t> </w:t>
      </w:r>
      <w:hyperlink r:id="rId11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ผาชนะได</w:t>
        </w:r>
        <w:r>
          <w:rPr>
            <w:rStyle w:val="Hyperlink"/>
            <w:rFonts w:ascii="Helvetica" w:hAnsi="Helvetica" w:cs="Helvetica"/>
            <w:b/>
            <w:bCs/>
            <w:color w:val="666666"/>
            <w:u w:val="none"/>
          </w:rPr>
          <w:t> </w:t>
        </w:r>
      </w:hyperlink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7DFAE9F8" wp14:editId="6690F3D8">
            <wp:extent cx="7620000" cy="5086985"/>
            <wp:effectExtent l="0" t="0" r="0" b="0"/>
            <wp:docPr id="5" name="Picture 5" descr="https://paiduaykan.com/province/Northeast/ubonratchathani/pic/phachanada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aiduaykan.com/province/Northeast/ubonratchathani/pic/phachanadai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น้ำตกแสงจันทร์ อุบลราชธานี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 xml:space="preserve">น้ำตกแสงจันทร์ </w:t>
      </w:r>
      <w:r>
        <w:rPr>
          <w:rFonts w:ascii="Helvetica" w:hAnsi="Helvetica" w:cs="Helvetica"/>
          <w:color w:val="666666"/>
        </w:rPr>
        <w:t>  </w:t>
      </w:r>
      <w:r>
        <w:rPr>
          <w:rFonts w:ascii="Helvetica" w:hAnsi="Helvetica" w:cs="Angsana New"/>
          <w:color w:val="666666"/>
          <w:cs/>
        </w:rPr>
        <w:t>น้ำตกลงรู หนึ่งเดียวในเมืองไทย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ตั้งอยู่ที่ บ้านทุ่งนาเมือง ตำบลนาโพธิ์กลาง อำเภอโขงเจียม จังหวัดอุบลราชธานี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>ชื่อของน้ำตกเรียกตามลักษณะของสายน้ำที่ตกผ่านลงรูหิน ส่วนที่มาของชื่อน้ำตกแสงจันทร์นั้น เรียกตามสายธารน้ำตก ที่โปรยละออง ผ่านช่องหินลงมาเป็นสีขาวนวลคล้ายแสงจันทร์โดยเฉพาะในวันเพ็ญ ที่แสงจันทร์จะสาดส่องมาตรงรูหินพอดี พร้อมกับละอองของธารน้ำตก ที่โปรย ดูเป็นประกายสีนวลสวยงามมาก ซึ่งทั้งหมดนี้คือที่มาของชื่อและเสน่ห์ของน้ำตกแห่งนี้ ที่ยังคงเก็บความงามสงบประสานอย่าง กลมกลืนของธรรมชาติไว้ให้เป็นที่ประทับใจ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 xml:space="preserve">ข้อมูลท่องเที่ยวเพิ่มเติม 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Angsana New"/>
          <w:color w:val="666666"/>
          <w:cs/>
        </w:rPr>
        <w:t xml:space="preserve">  </w:t>
      </w:r>
      <w:r>
        <w:rPr>
          <w:rStyle w:val="Strong"/>
          <w:rFonts w:ascii="Helvetica" w:hAnsi="Helvetica" w:cs="Angsana New"/>
          <w:color w:val="666666"/>
          <w:cs/>
        </w:rPr>
        <w:t>น้ำตกแสงจันทร์</w:t>
      </w:r>
      <w:r>
        <w:rPr>
          <w:rStyle w:val="Strong"/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1DEECE66" wp14:editId="4C7954AB">
            <wp:extent cx="7620000" cy="5086985"/>
            <wp:effectExtent l="0" t="0" r="0" b="0"/>
            <wp:docPr id="6" name="Picture 6" descr="https://paiduaykan.com/76_province/Northeast/ubonratchathani/pic/sangj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aiduaykan.com/76_province/Northeast/ubonratchathani/pic/sangjan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Helvetica"/>
          <w:color w:val="666666"/>
        </w:rPr>
        <w:t> </w:t>
      </w:r>
      <w:r>
        <w:rPr>
          <w:rStyle w:val="Strong"/>
          <w:rFonts w:ascii="Helvetica" w:hAnsi="Helvetica" w:cs="Angsana New"/>
          <w:color w:val="666666"/>
          <w:cs/>
        </w:rPr>
        <w:t>ทะเลบัวแดง อุดรธานี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อีกหนึ่งเส้นทางสายดอกไม้ที่</w:t>
      </w:r>
      <w:proofErr w:type="spellStart"/>
      <w:r>
        <w:rPr>
          <w:rFonts w:ascii="Helvetica" w:hAnsi="Helvetica" w:cs="Angsana New"/>
          <w:color w:val="666666"/>
          <w:cs/>
        </w:rPr>
        <w:t>ดงาม</w:t>
      </w:r>
      <w:proofErr w:type="spellEnd"/>
      <w:r>
        <w:rPr>
          <w:rFonts w:ascii="Helvetica" w:hAnsi="Helvetica" w:cs="Angsana New"/>
          <w:color w:val="666666"/>
          <w:cs/>
        </w:rPr>
        <w:t xml:space="preserve">แห่งอีสานบ้านเรา นักท่องเที่ยวจะมองเห็นดอกบัวแดงบานเต็มท้องน้ำไกลสุดตา ความอลังการของอาณาจักรบัวจะมีให้ชมอยู่ </w:t>
      </w:r>
      <w:r>
        <w:rPr>
          <w:rFonts w:ascii="Helvetica" w:hAnsi="Helvetica" w:cs="Helvetica"/>
          <w:color w:val="666666"/>
        </w:rPr>
        <w:t xml:space="preserve">2 </w:t>
      </w:r>
      <w:r>
        <w:rPr>
          <w:rFonts w:ascii="Helvetica" w:hAnsi="Helvetica" w:cs="Angsana New"/>
          <w:color w:val="666666"/>
          <w:cs/>
        </w:rPr>
        <w:t>แห่ง นั้นก็คือ ทะเลบัวแดง จ. อุดรธานี อยู่ในบึงน้ำจืด บึงหนองหาน แหล่งน้ำธรรมชาติที่อุดมสมบูรณ์ไปด้วยพันธุ์ปลา พันธุ์นก และพืชน้ำจำนวนมาก โดยดอกบัวแดง บานเต็มท้องน้ำหนองหานสุดลูกหูลูกตางดงามอย่างหาที่เปรียบไม่ได้ จึงเป็นที่มาของคำว่า ทะเลบัวแดง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 xml:space="preserve">ข้อมูลเพิ่มเติม 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Helvetica"/>
          <w:color w:val="666666"/>
        </w:rPr>
        <w:t> </w:t>
      </w:r>
      <w:hyperlink r:id="rId14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ทะเลบัวแดง</w:t>
        </w:r>
        <w:r>
          <w:rPr>
            <w:rStyle w:val="Hyperlink"/>
            <w:rFonts w:ascii="Helvetica" w:hAnsi="Helvetica" w:cs="Helvetica"/>
            <w:b/>
            <w:bCs/>
            <w:color w:val="666666"/>
            <w:u w:val="none"/>
          </w:rPr>
          <w:t> </w:t>
        </w:r>
      </w:hyperlink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6D70E9E8" wp14:editId="02CFBBCF">
            <wp:extent cx="7620000" cy="5078730"/>
            <wp:effectExtent l="0" t="0" r="0" b="7620"/>
            <wp:docPr id="7" name="Picture 7" descr="https://www.paiduaykan.com/province/Northeast/udonthani/pic/buadaen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paiduaykan.com/province/Northeast/udonthani/pic/buadaeng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วัดป่าภูก้อน</w:t>
      </w:r>
      <w:r>
        <w:rPr>
          <w:rStyle w:val="Strong"/>
          <w:rFonts w:ascii="Helvetica" w:hAnsi="Helvetica" w:cs="Helvetica"/>
          <w:color w:val="666666"/>
        </w:rPr>
        <w:t> </w:t>
      </w:r>
      <w:r>
        <w:rPr>
          <w:rStyle w:val="Strong"/>
          <w:rFonts w:ascii="Helvetica" w:hAnsi="Helvetica" w:cs="Angsana New"/>
          <w:color w:val="666666"/>
          <w:cs/>
        </w:rPr>
        <w:t>อุดรธานี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 xml:space="preserve">วัดป่าภูก้อน ตั้งอยู่ในเขตป่าสงวนแห่งชาติป่านายูงและป่าน้ำโสม ท้องที่บ้านนาคำ ตำบลบ้านก้อง อำเภอนายูง จังหวัดอุดรธานี อันเป็นรอยต่อแผ่นดิน </w:t>
      </w:r>
      <w:r>
        <w:rPr>
          <w:rFonts w:ascii="Helvetica" w:hAnsi="Helvetica" w:cs="Helvetica"/>
          <w:color w:val="666666"/>
        </w:rPr>
        <w:t xml:space="preserve">3 </w:t>
      </w:r>
      <w:r>
        <w:rPr>
          <w:rFonts w:ascii="Helvetica" w:hAnsi="Helvetica" w:cs="Angsana New"/>
          <w:color w:val="666666"/>
          <w:cs/>
        </w:rPr>
        <w:t>จังหวัด คือ อุดรธานี เลย และหนองคาย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 xml:space="preserve">พระวิหารที่สวยงามสะดุดตาของวัดป่าภูก้อน มีลักษณะเป็นสถาปัตยกรรมไทยประยุกต์สมัยรัตนโกสินทร์ มีประตูทางเข้าออกวิหาร </w:t>
      </w:r>
      <w:r>
        <w:rPr>
          <w:rFonts w:ascii="Helvetica" w:hAnsi="Helvetica" w:cs="Helvetica"/>
          <w:color w:val="666666"/>
        </w:rPr>
        <w:t xml:space="preserve">3 </w:t>
      </w:r>
      <w:r>
        <w:rPr>
          <w:rFonts w:ascii="Helvetica" w:hAnsi="Helvetica" w:cs="Angsana New"/>
          <w:color w:val="666666"/>
          <w:cs/>
        </w:rPr>
        <w:t xml:space="preserve">ด้าน ภายในถูกตกแต่งอย่างวิจิตรตระการตา  มีพระพุทธไสยาสน์โลกนาถศาสดามหามุนี  พระพุทธไสยาสน์หินอ่อนสีขาว ความยาว </w:t>
      </w:r>
      <w:r>
        <w:rPr>
          <w:rFonts w:ascii="Helvetica" w:hAnsi="Helvetica" w:cs="Helvetica"/>
          <w:color w:val="666666"/>
        </w:rPr>
        <w:t xml:space="preserve">20 </w:t>
      </w:r>
      <w:r>
        <w:rPr>
          <w:rFonts w:ascii="Helvetica" w:hAnsi="Helvetica" w:cs="Angsana New"/>
          <w:color w:val="666666"/>
          <w:cs/>
        </w:rPr>
        <w:t xml:space="preserve">เมตร สร้างด้วยหินอ่อนจากประเทศอิตาลี ที่นำมาเรียงซ้อนกันถึง </w:t>
      </w:r>
      <w:r>
        <w:rPr>
          <w:rFonts w:ascii="Helvetica" w:hAnsi="Helvetica" w:cs="Helvetica"/>
          <w:color w:val="666666"/>
        </w:rPr>
        <w:t xml:space="preserve">42 </w:t>
      </w:r>
      <w:r>
        <w:rPr>
          <w:rFonts w:ascii="Helvetica" w:hAnsi="Helvetica" w:cs="Angsana New"/>
          <w:color w:val="666666"/>
          <w:cs/>
        </w:rPr>
        <w:t xml:space="preserve">ก้อน </w:t>
      </w:r>
      <w:r>
        <w:rPr>
          <w:rFonts w:ascii="Helvetica" w:hAnsi="Helvetica" w:cs="Helvetica"/>
          <w:color w:val="666666"/>
        </w:rPr>
        <w:t>  </w:t>
      </w:r>
      <w:r>
        <w:rPr>
          <w:rFonts w:ascii="Helvetica" w:hAnsi="Helvetica" w:cs="Angsana New"/>
          <w:color w:val="666666"/>
          <w:cs/>
        </w:rPr>
        <w:t>ซึ่งเป็นหินขาวอ่อนที่มีความสวยงามและทนทานมากที่สุด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 xml:space="preserve">ข้อมูลเพิ่มเติม 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Helvetica"/>
          <w:color w:val="666666"/>
        </w:rPr>
        <w:t> </w:t>
      </w:r>
      <w:r>
        <w:rPr>
          <w:rStyle w:val="Strong"/>
          <w:rFonts w:ascii="Helvetica" w:hAnsi="Helvetica" w:cs="Angsana New"/>
          <w:color w:val="666666"/>
          <w:cs/>
        </w:rPr>
        <w:t>วัดป่าภูก้อน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1FCA54BB" wp14:editId="449E20F9">
            <wp:extent cx="7620000" cy="5078730"/>
            <wp:effectExtent l="0" t="0" r="0" b="7620"/>
            <wp:docPr id="8" name="Picture 8" descr="https://paiduaykan.com/province/Northeast/udonthani/pic/watpaphuko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aiduaykan.com/province/Northeast/udonthani/pic/watpaphukon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ภูห้วยอีสัน หนองคาย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ภูห้วยอีสัน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 xml:space="preserve">ตั้งอยู่ใน ตำบลบ้านม่วง อำเภอสังคม จังหวัดหนองคาย เป็นจุดพระอาทิตย์ขึ้นและทะเลหมอกได้แบบ กว้างไกลสุดตา ถือเป็น จุดชมทะเลหมอกสุด </w:t>
      </w:r>
      <w:r>
        <w:rPr>
          <w:rFonts w:ascii="Helvetica" w:hAnsi="Helvetica" w:cs="Helvetica"/>
          <w:color w:val="666666"/>
        </w:rPr>
        <w:t xml:space="preserve">Unseen </w:t>
      </w:r>
      <w:r>
        <w:rPr>
          <w:rFonts w:ascii="Helvetica" w:hAnsi="Helvetica" w:cs="Angsana New"/>
          <w:color w:val="666666"/>
          <w:cs/>
        </w:rPr>
        <w:t>ที่สวยงามอีกจุดหนึ่งของหนองคาย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 xml:space="preserve">เบื้องล่างของทะเลหมอกภูห้วยอีสันสามารถมองเห็นเกาะแก่ง ของแม่น้ำโขงซึ่งหากวันใดที่สายหมอกบางเบาสามารถมองเห็นวิวพระอาทิตย์สีทองในยามเช้าสะท้อน ไปยังพื้นน้ำและเกาะแก่ง ได้ชัดเจน ช่วงเวลาที่เหมาะสม คือ ช่วงฤดูหนาว ตั้งแต่เวลา </w:t>
      </w:r>
      <w:r>
        <w:rPr>
          <w:rFonts w:ascii="Helvetica" w:hAnsi="Helvetica" w:cs="Helvetica"/>
          <w:color w:val="666666"/>
        </w:rPr>
        <w:t xml:space="preserve">05.30 </w:t>
      </w:r>
      <w:r>
        <w:rPr>
          <w:rFonts w:ascii="Helvetica" w:hAnsi="Helvetica" w:cs="Angsana New"/>
          <w:color w:val="666666"/>
          <w:cs/>
        </w:rPr>
        <w:t xml:space="preserve">น.- </w:t>
      </w:r>
      <w:r>
        <w:rPr>
          <w:rFonts w:ascii="Helvetica" w:hAnsi="Helvetica" w:cs="Helvetica"/>
          <w:color w:val="666666"/>
        </w:rPr>
        <w:t xml:space="preserve">08.00 </w:t>
      </w:r>
      <w:r>
        <w:rPr>
          <w:rFonts w:ascii="Helvetica" w:hAnsi="Helvetica" w:cs="Angsana New"/>
          <w:color w:val="666666"/>
          <w:cs/>
        </w:rPr>
        <w:t>น.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 xml:space="preserve">ข้อมูลเพิ่มเติม 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Helvetica"/>
          <w:color w:val="666666"/>
        </w:rPr>
        <w:t> </w:t>
      </w:r>
      <w:hyperlink r:id="rId17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ภูห้วยอีสัน</w:t>
        </w:r>
      </w:hyperlink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30214FB1" wp14:editId="77BA050F">
            <wp:extent cx="7620000" cy="5086985"/>
            <wp:effectExtent l="0" t="0" r="0" b="0"/>
            <wp:docPr id="9" name="Picture 9" descr="https://paiduaykan.com/province/Northeast/nongkhai/pic/phuhuayesa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aiduaykan.com/province/Northeast/nongkhai/pic/phuhuayesan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วัดผาตากเสื้อ  หนองคาย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วัดผาตากเสื้อ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ที่ตั้งอยู่บนเขาในเขตอำเภอสังคม จังหวัดหนองคาย</w:t>
      </w:r>
      <w:r>
        <w:rPr>
          <w:rFonts w:ascii="Helvetica" w:hAnsi="Helvetica" w:cs="Helvetica"/>
          <w:color w:val="666666"/>
        </w:rPr>
        <w:t> </w:t>
      </w:r>
      <w:proofErr w:type="spellStart"/>
      <w:r>
        <w:rPr>
          <w:rFonts w:ascii="Helvetica" w:hAnsi="Helvetica" w:cs="Angsana New"/>
          <w:color w:val="666666"/>
          <w:cs/>
        </w:rPr>
        <w:t>ป็น</w:t>
      </w:r>
      <w:proofErr w:type="spellEnd"/>
      <w:r>
        <w:rPr>
          <w:rFonts w:ascii="Helvetica" w:hAnsi="Helvetica" w:cs="Angsana New"/>
          <w:color w:val="666666"/>
          <w:cs/>
        </w:rPr>
        <w:t xml:space="preserve">วัดที่มีทิวทัศน์สวยงาม มาก สูงจากระดับน้ำทะเล </w:t>
      </w:r>
      <w:r>
        <w:rPr>
          <w:rFonts w:ascii="Helvetica" w:hAnsi="Helvetica" w:cs="Helvetica"/>
          <w:color w:val="666666"/>
        </w:rPr>
        <w:t xml:space="preserve">550 </w:t>
      </w:r>
      <w:r>
        <w:rPr>
          <w:rFonts w:ascii="Helvetica" w:hAnsi="Helvetica" w:cs="Angsana New"/>
          <w:color w:val="666666"/>
          <w:cs/>
        </w:rPr>
        <w:t xml:space="preserve">เมตร ภายในวัดมีธรรมชาติที่สมบูรณ์ เป็นจุดชมวิวแม่น้ำโขงที่สวยที่สุดแห่งหนึ่ง ในช่วงที่น้ำลดหากไปยืน อยู่บนวัดผาตากเสื้อแล้วมองลงมายังแม่น้ำโขง จะเห็นสันทรายเป็นริ้วคล้ายเกล็ดพญานาคอย่างชัดเจน โดยได้รับการตั้งให้เป็นแหล่ง ท่องเที่ยวเส้นทางในฝัน </w:t>
      </w:r>
      <w:r>
        <w:rPr>
          <w:rFonts w:ascii="Helvetica" w:hAnsi="Helvetica" w:cs="Helvetica"/>
          <w:color w:val="666666"/>
        </w:rPr>
        <w:t>Dream Destination 2  </w:t>
      </w:r>
      <w:r>
        <w:rPr>
          <w:rFonts w:ascii="Helvetica" w:hAnsi="Helvetica" w:cs="Angsana New"/>
          <w:color w:val="666666"/>
          <w:cs/>
        </w:rPr>
        <w:t>จาก ท ท ท นั่นก็คือ</w:t>
      </w:r>
      <w:r>
        <w:rPr>
          <w:rFonts w:ascii="Helvetica" w:hAnsi="Helvetica" w:cs="Helvetica"/>
          <w:color w:val="666666"/>
        </w:rPr>
        <w:t> “</w:t>
      </w:r>
      <w:r>
        <w:rPr>
          <w:rFonts w:ascii="Helvetica" w:hAnsi="Helvetica" w:cs="Angsana New"/>
          <w:color w:val="666666"/>
          <w:cs/>
        </w:rPr>
        <w:t>เกล็ดพญานาคริมโขง”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>ซึ่งเป็นความมหัศจรรย์ที่ธรรมชาติสร้างขึ้น ได้อย่างน่าพิศวง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 xml:space="preserve">ข้อมูลเพิ่มเติม 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Helvetica"/>
          <w:color w:val="666666"/>
        </w:rPr>
        <w:t> </w:t>
      </w:r>
      <w:hyperlink r:id="rId19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วัดผาตากเสื้อ</w:t>
        </w:r>
      </w:hyperlink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08FB1744" wp14:editId="57C71F38">
            <wp:extent cx="7620000" cy="5078730"/>
            <wp:effectExtent l="0" t="0" r="0" b="7620"/>
            <wp:docPr id="10" name="Picture 10" descr="https://paiduaykan.com/province/Northeast/nongkhai/pic/watphataks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aiduaykan.com/province/Northeast/nongkhai/pic/watphataksue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ภูป่าเปราะ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ภูป่าเปาะ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 xml:space="preserve">ตั้งอยู่ที่อำเภอหนองหิน จังหวัดเลย จุดเด่นที่น่าสนใจของนักท่องเที่ยว ก็คือ การได้ขึ้นไปชมบรรยากาศบนจุดชมวิวที่อยู่สูงจากระดับน้ำทะเลประมาณ </w:t>
      </w:r>
      <w:r>
        <w:rPr>
          <w:rFonts w:ascii="Helvetica" w:hAnsi="Helvetica" w:cs="Helvetica"/>
          <w:color w:val="666666"/>
        </w:rPr>
        <w:t xml:space="preserve">900 </w:t>
      </w:r>
      <w:r>
        <w:rPr>
          <w:rFonts w:ascii="Helvetica" w:hAnsi="Helvetica" w:cs="Angsana New"/>
          <w:color w:val="666666"/>
          <w:cs/>
        </w:rPr>
        <w:t>เมตร สามารถมองเห็นภูหอซึ่งมีลักษณะเป็นภูเขาสูง เป็นภูเขายอดตัดหรือภูเขายอดราบโดยเฉพาะช่วงที่มีทะเลหมอกปกคลุม นักท่องเที่ยวเรียกว่า คล้ายภูเขาไฟฟูจิยามาในประเทศญี่ปุ่น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ข้อมูลเพิ่มเติม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Angsana New"/>
          <w:color w:val="666666"/>
          <w:cs/>
        </w:rPr>
        <w:t xml:space="preserve">  </w:t>
      </w:r>
      <w:hyperlink r:id="rId21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ภูป่าเปาะ</w:t>
        </w:r>
        <w:r>
          <w:rPr>
            <w:rStyle w:val="Hyperlink"/>
            <w:rFonts w:ascii="Helvetica" w:hAnsi="Helvetica" w:cs="Helvetica"/>
            <w:b/>
            <w:bCs/>
            <w:color w:val="666666"/>
            <w:u w:val="none"/>
          </w:rPr>
          <w:t> </w:t>
        </w:r>
      </w:hyperlink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23B836A4" wp14:editId="6A100C53">
            <wp:extent cx="7620000" cy="5078730"/>
            <wp:effectExtent l="0" t="0" r="0" b="7620"/>
            <wp:docPr id="11" name="Picture 11" descr="https://paiduaykan.com/province/Northeast/loie/pic/phupapoh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aiduaykan.com/province/Northeast/loie/pic/phupapoh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ภู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ลมโล</w:t>
      </w:r>
      <w:proofErr w:type="spellEnd"/>
      <w:r>
        <w:rPr>
          <w:rStyle w:val="Strong"/>
          <w:rFonts w:ascii="Helvetica" w:hAnsi="Helvetica" w:cs="Angsana New"/>
          <w:color w:val="666666"/>
          <w:cs/>
        </w:rPr>
        <w:t xml:space="preserve">  เลย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ภู</w:t>
      </w:r>
      <w:proofErr w:type="spellStart"/>
      <w:r>
        <w:rPr>
          <w:rFonts w:ascii="Helvetica" w:hAnsi="Helvetica" w:cs="Angsana New"/>
          <w:color w:val="666666"/>
          <w:cs/>
        </w:rPr>
        <w:t>ลมโล</w:t>
      </w:r>
      <w:proofErr w:type="spellEnd"/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ตั้งอยู่ในตำบลกกสะทอน  อำเภอด่านซ้าย จังหวัดเลย ในเขตอุทยานแห่งชาติภูหินร่องกล้า ภู</w:t>
      </w:r>
      <w:proofErr w:type="spellStart"/>
      <w:r>
        <w:rPr>
          <w:rFonts w:ascii="Helvetica" w:hAnsi="Helvetica" w:cs="Angsana New"/>
          <w:color w:val="666666"/>
          <w:cs/>
        </w:rPr>
        <w:t>ลมโล</w:t>
      </w:r>
      <w:proofErr w:type="spellEnd"/>
      <w:r>
        <w:rPr>
          <w:rFonts w:ascii="Helvetica" w:hAnsi="Helvetica" w:cs="Angsana New"/>
          <w:color w:val="666666"/>
          <w:cs/>
        </w:rPr>
        <w:t>เป็นภูเขาที่ตั้งอยู่บนรอยต่อ ของสามจังหวัด คือ พิษณุโลก เพชรบูรณ์ และเลย สิ่งที่ทำให้ภู</w:t>
      </w:r>
      <w:proofErr w:type="spellStart"/>
      <w:r>
        <w:rPr>
          <w:rFonts w:ascii="Helvetica" w:hAnsi="Helvetica" w:cs="Angsana New"/>
          <w:color w:val="666666"/>
          <w:cs/>
        </w:rPr>
        <w:t>ลมโล</w:t>
      </w:r>
      <w:proofErr w:type="spellEnd"/>
      <w:r>
        <w:rPr>
          <w:rFonts w:ascii="Helvetica" w:hAnsi="Helvetica" w:cs="Angsana New"/>
          <w:color w:val="666666"/>
          <w:cs/>
        </w:rPr>
        <w:t xml:space="preserve">เป็นสถานที่ท่องเที่ยวที่ได้รับความสนใจจากนักท่องเที่ยวในเวลานี้ คือ เป็นจุดชมดอกนางพญาเสือโคร่งที่มีพื้นที่กว้างขวางนับ </w:t>
      </w:r>
      <w:r>
        <w:rPr>
          <w:rFonts w:ascii="Helvetica" w:hAnsi="Helvetica" w:cs="Helvetica"/>
          <w:color w:val="666666"/>
        </w:rPr>
        <w:t xml:space="preserve">1000 </w:t>
      </w:r>
      <w:r>
        <w:rPr>
          <w:rFonts w:ascii="Helvetica" w:hAnsi="Helvetica" w:cs="Angsana New"/>
          <w:color w:val="666666"/>
          <w:cs/>
        </w:rPr>
        <w:t>ไร่  นางพญาเสือโคร่งของภู</w:t>
      </w:r>
      <w:proofErr w:type="spellStart"/>
      <w:r>
        <w:rPr>
          <w:rFonts w:ascii="Helvetica" w:hAnsi="Helvetica" w:cs="Angsana New"/>
          <w:color w:val="666666"/>
          <w:cs/>
        </w:rPr>
        <w:t>ลมโล</w:t>
      </w:r>
      <w:proofErr w:type="spellEnd"/>
      <w:r>
        <w:rPr>
          <w:rFonts w:ascii="Helvetica" w:hAnsi="Helvetica" w:cs="Angsana New"/>
          <w:color w:val="666666"/>
          <w:cs/>
        </w:rPr>
        <w:t>จะไม่ได้มีให้ชมเพียงจุดเดียว แต่จะกระจายมีให้ชมในหลายจุดโดยจะบานแทรกตัวอยู่ในหุบเขา ป่าไม้และต้นหญ้า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ข้อมูลเพิ่มเติม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Helvetica"/>
          <w:color w:val="666666"/>
        </w:rPr>
        <w:t> </w:t>
      </w:r>
      <w:hyperlink r:id="rId23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ภู</w:t>
        </w:r>
        <w:proofErr w:type="spellStart"/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ลมโล</w:t>
        </w:r>
        <w:proofErr w:type="spellEnd"/>
      </w:hyperlink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6D14E820" wp14:editId="3C4D5B8E">
            <wp:extent cx="7620000" cy="5078730"/>
            <wp:effectExtent l="0" t="0" r="0" b="7620"/>
            <wp:docPr id="12" name="Picture 12" descr="https://paiduaykan.com/province/Northeast/loie/pic/phuloml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aiduaykan.com/province/Northeast/loie/pic/phulomlo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นาแห้ว  เลย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นาแห้ว  คือ อำเภอที่ความเจริญของเทคโนโลยี ไม่สามารถเข้ามากลืนกินความเรียบง่ายของที่นี่ให้หายไปได้ เป็นอำเภอที่รู้สึกว่าถ้าจุดมุ่งหมายการท่องเที่ยวของเราไม่ได้เรียกร้องอะไรมากมาย มาเพื่อให้ได้เห็นวัฒนธรรม การดำรงชีวิตที่แตกต่าง มาซึมซับธรรมชาติ อากาศบริสุทธิ์ ก็</w:t>
      </w:r>
      <w:proofErr w:type="spellStart"/>
      <w:r>
        <w:rPr>
          <w:rFonts w:ascii="Helvetica" w:hAnsi="Helvetica" w:cs="Angsana New"/>
          <w:color w:val="666666"/>
          <w:cs/>
        </w:rPr>
        <w:t>แพค</w:t>
      </w:r>
      <w:proofErr w:type="spellEnd"/>
      <w:r>
        <w:rPr>
          <w:rFonts w:ascii="Helvetica" w:hAnsi="Helvetica" w:cs="Angsana New"/>
          <w:color w:val="666666"/>
          <w:cs/>
        </w:rPr>
        <w:t>กระเป๋ามาเที่ยวกันได้เลย รับรองได้ว่ามาแล้วจะไม่แห้วแน่นอน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ข้อมูลเพิ่มเติม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Helvetica"/>
          <w:color w:val="666666"/>
        </w:rPr>
        <w:t> </w:t>
      </w:r>
      <w:hyperlink r:id="rId25" w:history="1">
        <w:r>
          <w:rPr>
            <w:rStyle w:val="Hyperlink"/>
            <w:rFonts w:ascii="Helvetica" w:hAnsi="Helvetica" w:cs="Angsana New"/>
            <w:b/>
            <w:bCs/>
            <w:color w:val="666666"/>
            <w:u w:val="none"/>
            <w:cs/>
          </w:rPr>
          <w:t>นาแห้ว</w:t>
        </w:r>
      </w:hyperlink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5619F674" wp14:editId="755048FD">
            <wp:extent cx="7620000" cy="5078730"/>
            <wp:effectExtent l="0" t="0" r="0" b="7620"/>
            <wp:docPr id="13" name="Picture 13" descr="https://www.paiduaykan.com/travel/wp-content/uploads/2014/10/52DEW_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paiduaykan.com/travel/wp-content/uploads/2014/10/52DEW_65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ภูเรือ</w:t>
      </w:r>
      <w:r>
        <w:rPr>
          <w:rStyle w:val="Strong"/>
          <w:rFonts w:ascii="Helvetica" w:hAnsi="Helvetica" w:cs="Helvetica"/>
          <w:color w:val="666666"/>
        </w:rPr>
        <w:t> </w:t>
      </w:r>
      <w:r>
        <w:rPr>
          <w:rStyle w:val="Strong"/>
          <w:rFonts w:ascii="Helvetica" w:hAnsi="Helvetica" w:cs="Angsana New"/>
          <w:color w:val="666666"/>
          <w:cs/>
        </w:rPr>
        <w:t>เลย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อุทยานแห่งชาติภูเรือ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ดินแดนที่หนาวสุดในแดนสยาม มีพื้นที่ครอบคลุมท้องที่อำเภอภูเรือและอำเภอท่าลี่ จังหวัดเลย อาณาเขตด้านทิศเหนืออยู่ติดกับประเทศลาว รูปพรรณ</w:t>
      </w:r>
      <w:proofErr w:type="spellStart"/>
      <w:r>
        <w:rPr>
          <w:rFonts w:ascii="Helvetica" w:hAnsi="Helvetica" w:cs="Angsana New"/>
          <w:color w:val="666666"/>
          <w:cs/>
        </w:rPr>
        <w:t>สันฐาน</w:t>
      </w:r>
      <w:proofErr w:type="spellEnd"/>
      <w:r>
        <w:rPr>
          <w:rFonts w:ascii="Helvetica" w:hAnsi="Helvetica" w:cs="Angsana New"/>
          <w:color w:val="666666"/>
          <w:cs/>
        </w:rPr>
        <w:t>ของภูเรือ มีรูปร่างลักษณะเหมือนเรือใหญ่บนยอดดอยสูง เป็นภูผาสีสันสะดุดตา หินบางก้อนมีลักษณะเหมือนถูกปั้นแต่งไว้ ยอดภูเรือเป็นจุดชมพระอาทิตย์ขึ้นและสายหมอกบางยามเช้าที่สวยงาม สามารถมองเห็นวิวภูเขาที่สลับซับซ้อนและสวยงาม หากมาในช่วงฤดูหนาวเรายังได้พบกับทุ่ง</w:t>
      </w:r>
      <w:proofErr w:type="spellStart"/>
      <w:r>
        <w:rPr>
          <w:rFonts w:ascii="Helvetica" w:hAnsi="Helvetica" w:cs="Angsana New"/>
          <w:color w:val="666666"/>
          <w:cs/>
        </w:rPr>
        <w:t>ดอกคริตส์</w:t>
      </w:r>
      <w:proofErr w:type="spellEnd"/>
      <w:r>
        <w:rPr>
          <w:rFonts w:ascii="Helvetica" w:hAnsi="Helvetica" w:cs="Angsana New"/>
          <w:color w:val="666666"/>
          <w:cs/>
        </w:rPr>
        <w:t>มาสสีแดงที่บานสะพรั่งงดงามอยู่ตรงทางขึ้นภูเรือ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ข้อมูลเพิ่มเติม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Helvetica"/>
          <w:color w:val="666666"/>
        </w:rPr>
        <w:t> </w:t>
      </w:r>
      <w:r>
        <w:rPr>
          <w:rStyle w:val="Strong"/>
          <w:rFonts w:ascii="Helvetica" w:hAnsi="Helvetica" w:cs="Angsana New"/>
          <w:color w:val="666666"/>
          <w:cs/>
        </w:rPr>
        <w:t>ภูเรือ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3D10B075" wp14:editId="3EA56792">
            <wp:extent cx="7620000" cy="5104130"/>
            <wp:effectExtent l="0" t="0" r="0" b="1270"/>
            <wp:docPr id="14" name="Picture 14" descr="DSC_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_478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เชียงคาน</w:t>
      </w:r>
      <w:r>
        <w:rPr>
          <w:rStyle w:val="Strong"/>
          <w:rFonts w:ascii="Helvetica" w:hAnsi="Helvetica" w:cs="Helvetica"/>
          <w:color w:val="666666"/>
        </w:rPr>
        <w:t> </w:t>
      </w:r>
      <w:r>
        <w:rPr>
          <w:rStyle w:val="Strong"/>
          <w:rFonts w:ascii="Helvetica" w:hAnsi="Helvetica" w:cs="Angsana New"/>
          <w:color w:val="666666"/>
          <w:cs/>
        </w:rPr>
        <w:t>เลย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เชียงคาน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เมืองเล็ก ริมแม่น้ำโขงสุดชายแดนไทย เป็นอำเภอหนึ่งในจังหวัดเลย ที่คงยังคงไว้ซึ่งวัฒนธรรม ขนบประเพณี การใช้ชีวิตแบบเรียบง่าย กับภาพบ้านเก่าๆที่เรียงรายติดกันอยู่ริมถนนชายโขง ดึงดูดใจ ให้นักท่องเที่ยวหลายต่อหลายรุ่นต่างหลั่งไหลเดินทางกันมาที่นี่ กิจกรมที่เชียงคานมีทั้ง ร่วมตักบาตรข้าวเหนียวในยามเช้ากับชาวบ้าน ปั่นจักรยานเรียบโขง</w:t>
      </w:r>
      <w:r>
        <w:rPr>
          <w:rFonts w:ascii="Helvetica" w:hAnsi="Helvetica" w:cs="Helvetica"/>
          <w:color w:val="666666"/>
        </w:rPr>
        <w:t xml:space="preserve">  </w:t>
      </w:r>
      <w:r>
        <w:rPr>
          <w:rFonts w:ascii="Helvetica" w:hAnsi="Helvetica" w:cs="Angsana New"/>
          <w:color w:val="666666"/>
          <w:cs/>
        </w:rPr>
        <w:t>ชมวัดวาอาราม และทะเลหมอกภูทอก  ชาวบ้านที่นี่มีน้ำใจและเป็นมิตร ไม่ว่าจะเดินผ่านไปยังบ้านหลังใดก็จะเห็นประตูบ้านเปิดกว้างรับแขกหรือเพื่อนบ้านใกล้เคียงเสมอ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ข้อมูลเพิ่มเติม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Helvetica"/>
          <w:color w:val="666666"/>
        </w:rPr>
        <w:t> </w:t>
      </w:r>
      <w:r>
        <w:rPr>
          <w:rStyle w:val="Strong"/>
          <w:rFonts w:ascii="Helvetica" w:hAnsi="Helvetica" w:cs="Angsana New"/>
          <w:color w:val="666666"/>
          <w:cs/>
        </w:rPr>
        <w:t>เชียงคาน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444E5D0F" wp14:editId="0EF53059">
            <wp:extent cx="7620000" cy="5104130"/>
            <wp:effectExtent l="0" t="0" r="0" b="1270"/>
            <wp:docPr id="15" name="Picture 15" descr="https://paiduaykan.com/76_province/Northeast/loie/pic/chaingkh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aiduaykan.com/76_province/Northeast/loie/pic/chaingkhan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ภูทอก</w:t>
      </w:r>
      <w:r>
        <w:rPr>
          <w:rStyle w:val="Strong"/>
          <w:rFonts w:ascii="Helvetica" w:hAnsi="Helvetica" w:cs="Helvetica"/>
          <w:color w:val="666666"/>
        </w:rPr>
        <w:t> </w:t>
      </w:r>
      <w:r>
        <w:rPr>
          <w:rStyle w:val="Strong"/>
          <w:rFonts w:ascii="Helvetica" w:hAnsi="Helvetica" w:cs="Angsana New"/>
          <w:color w:val="666666"/>
          <w:cs/>
        </w:rPr>
        <w:t>บึงกาฬ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ภูทอก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เป็นที่ตั้งของวัดเจติยาศรีวิหาร (วัดภูทอก) อยู่ในอาณาเขตบ้านคำแคน ตำบลนาสะแบง จ.บึง จุดเด่นของภูทอกก็คือ สะพานไม้และบันไดขึ้นชมทัศนียภาพรอบ ๆ ภูทอก ใช้เพียงแรงงานคนสร้างเป็น</w:t>
      </w:r>
      <w:proofErr w:type="spellStart"/>
      <w:r>
        <w:rPr>
          <w:rFonts w:ascii="Helvetica" w:hAnsi="Helvetica" w:cs="Angsana New"/>
          <w:color w:val="666666"/>
          <w:cs/>
        </w:rPr>
        <w:t>บรรได</w:t>
      </w:r>
      <w:proofErr w:type="spellEnd"/>
      <w:r>
        <w:rPr>
          <w:rFonts w:ascii="Helvetica" w:hAnsi="Helvetica" w:cs="Angsana New"/>
          <w:color w:val="666666"/>
          <w:cs/>
        </w:rPr>
        <w:t xml:space="preserve">เวียนไปมารอบภูทอกที่สามารถชมวิวได้ตลอดทาง มีทั้งหมด </w:t>
      </w:r>
      <w:r>
        <w:rPr>
          <w:rFonts w:ascii="Helvetica" w:hAnsi="Helvetica" w:cs="Helvetica"/>
          <w:color w:val="666666"/>
        </w:rPr>
        <w:t xml:space="preserve">7 </w:t>
      </w:r>
      <w:r>
        <w:rPr>
          <w:rFonts w:ascii="Helvetica" w:hAnsi="Helvetica" w:cs="Angsana New"/>
          <w:color w:val="666666"/>
          <w:cs/>
        </w:rPr>
        <w:t xml:space="preserve">ชั้น ใช้เวลาในการก่อสร้างนานถึง </w:t>
      </w:r>
      <w:r>
        <w:rPr>
          <w:rFonts w:ascii="Helvetica" w:hAnsi="Helvetica" w:cs="Helvetica"/>
          <w:color w:val="666666"/>
        </w:rPr>
        <w:t xml:space="preserve">5 </w:t>
      </w:r>
      <w:r>
        <w:rPr>
          <w:rFonts w:ascii="Helvetica" w:hAnsi="Helvetica" w:cs="Angsana New"/>
          <w:color w:val="666666"/>
          <w:cs/>
        </w:rPr>
        <w:t>ปีเต็ม นักท่องเที่ยวสามารถเดินชมแบบสะพานเวียน รอบเขาซึ่งจะได้เห็น มุมมองที่แตกต่างไปเรื่อย ๆ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ข้อมูลเพิ่มเติม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Helvetica"/>
          <w:color w:val="666666"/>
        </w:rPr>
        <w:t> </w:t>
      </w:r>
      <w:r>
        <w:rPr>
          <w:rStyle w:val="Strong"/>
          <w:rFonts w:ascii="Helvetica" w:hAnsi="Helvetica" w:cs="Angsana New"/>
          <w:color w:val="666666"/>
          <w:cs/>
        </w:rPr>
        <w:t>ภูทอก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0D54D927" wp14:editId="21A919AB">
            <wp:extent cx="7620000" cy="5078730"/>
            <wp:effectExtent l="0" t="0" r="0" b="7620"/>
            <wp:docPr id="16" name="Picture 16" descr="https://paiduaykan.com/province/Northeast/bungkan/pic/phutok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aiduaykan.com/province/Northeast/bungkan/pic/phutok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พระเจดีย์มิ่งมงคล ร้อยเอ็ด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 xml:space="preserve">มหาเจดีย์ขนาดใหญ่ที่วิจิตรพิสดาร ใช้ศิลปกรรมร่วมสมัยระหว่างภาคกลางและภาคอีสานเป็นการผสมกันระหว่างพระปฐมเจดีย์และพระธาตุพนม ใช้งบประมาณก่อสร้างถึงปัจจุบันกว่า </w:t>
      </w:r>
      <w:r>
        <w:rPr>
          <w:rFonts w:ascii="Helvetica" w:hAnsi="Helvetica" w:cs="Helvetica"/>
          <w:color w:val="666666"/>
        </w:rPr>
        <w:t xml:space="preserve">3,000 </w:t>
      </w:r>
      <w:r>
        <w:rPr>
          <w:rFonts w:ascii="Helvetica" w:hAnsi="Helvetica" w:cs="Angsana New"/>
          <w:color w:val="666666"/>
          <w:cs/>
        </w:rPr>
        <w:t>ล้านบาท ดำเนินการสร้างโดย “พระอาจารย์ศรี มหาวิโร” ซึ่งเป็นศิษย์พระอาจารย์มั่น ภู</w:t>
      </w:r>
      <w:proofErr w:type="spellStart"/>
      <w:r>
        <w:rPr>
          <w:rFonts w:ascii="Helvetica" w:hAnsi="Helvetica" w:cs="Angsana New"/>
          <w:color w:val="666666"/>
          <w:cs/>
        </w:rPr>
        <w:t>ริทัต</w:t>
      </w:r>
      <w:proofErr w:type="spellEnd"/>
      <w:r>
        <w:rPr>
          <w:rFonts w:ascii="Helvetica" w:hAnsi="Helvetica" w:cs="Angsana New"/>
          <w:color w:val="666666"/>
          <w:cs/>
        </w:rPr>
        <w:t>โต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พระมหาเจดีย์ชัยมงคล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 xml:space="preserve">ออกแบบโดยกรมศิลปากรเป็นสีขาวตกแต่งลวดลาย ตระการตาด้วย สีทองเหลืองอร่าม รายล้อมด้วยเจดีย์องค์เล็กทั้ง </w:t>
      </w:r>
      <w:r>
        <w:rPr>
          <w:rFonts w:ascii="Helvetica" w:hAnsi="Helvetica" w:cs="Helvetica"/>
          <w:color w:val="666666"/>
        </w:rPr>
        <w:t xml:space="preserve">8 </w:t>
      </w:r>
      <w:r>
        <w:rPr>
          <w:rFonts w:ascii="Helvetica" w:hAnsi="Helvetica" w:cs="Angsana New"/>
          <w:color w:val="666666"/>
          <w:cs/>
        </w:rPr>
        <w:t>ทิศ รวมยอดทองคำ ภายในองค์พระมหาเจดีย์เหมือนอยู่บนวิมานแดนสวรรค์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ข้อมูลเพิ่มเติม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Helvetica"/>
          <w:color w:val="666666"/>
        </w:rPr>
        <w:t> </w:t>
      </w:r>
      <w:r>
        <w:rPr>
          <w:rStyle w:val="Strong"/>
          <w:rFonts w:ascii="Helvetica" w:hAnsi="Helvetica" w:cs="Angsana New"/>
          <w:color w:val="666666"/>
          <w:cs/>
        </w:rPr>
        <w:t>พระเจดีย์มหามิ่งมงคล</w:t>
      </w:r>
      <w:r>
        <w:rPr>
          <w:rStyle w:val="Strong"/>
          <w:rFonts w:ascii="Helvetica" w:hAnsi="Helvetica" w:cs="Helvetica"/>
          <w:color w:val="666666"/>
        </w:rPr>
        <w:t> 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0B1B5256" wp14:editId="3FE280DC">
            <wp:extent cx="7620000" cy="5078730"/>
            <wp:effectExtent l="0" t="0" r="0" b="7620"/>
            <wp:docPr id="17" name="Picture 17" descr="https://paiduaykan.com/province/Northeast/roiet/pic/prajadeechaimongk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aiduaykan.com/province/Northeast/roiet/pic/prajadeechaimongkol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Style w:val="Strong"/>
          <w:rFonts w:ascii="Helvetica" w:hAnsi="Helvetica" w:cs="Angsana New"/>
          <w:color w:val="666666"/>
          <w:cs/>
        </w:rPr>
        <w:t>วัดป่า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กุง</w:t>
      </w:r>
      <w:proofErr w:type="spellEnd"/>
      <w:r>
        <w:rPr>
          <w:rStyle w:val="Strong"/>
          <w:rFonts w:ascii="Helvetica" w:hAnsi="Helvetica" w:cs="Helvetica"/>
          <w:color w:val="666666"/>
        </w:rPr>
        <w:t> </w:t>
      </w:r>
      <w:r>
        <w:rPr>
          <w:rStyle w:val="Strong"/>
          <w:rFonts w:ascii="Helvetica" w:hAnsi="Helvetica" w:cs="Angsana New"/>
          <w:color w:val="666666"/>
          <w:cs/>
        </w:rPr>
        <w:t>ร้อยเอ็ด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เจดีย์หินทราย วัดป่า</w:t>
      </w:r>
      <w:proofErr w:type="spellStart"/>
      <w:r>
        <w:rPr>
          <w:rFonts w:ascii="Helvetica" w:hAnsi="Helvetica" w:cs="Angsana New"/>
          <w:color w:val="666666"/>
          <w:cs/>
        </w:rPr>
        <w:t>กุง</w:t>
      </w:r>
      <w:proofErr w:type="spellEnd"/>
      <w:r>
        <w:rPr>
          <w:rFonts w:ascii="Helvetica" w:hAnsi="Helvetica" w:cs="Helvetica"/>
          <w:color w:val="666666"/>
        </w:rPr>
        <w:t>  </w:t>
      </w:r>
      <w:r>
        <w:rPr>
          <w:rFonts w:ascii="Helvetica" w:hAnsi="Helvetica" w:cs="Angsana New"/>
          <w:color w:val="666666"/>
          <w:cs/>
        </w:rPr>
        <w:t>หรือวัดประชาคมวนาราม ตั้งอยู่ใน อ.ศรีสมเด็จ จ.ร้อยเอ็ด</w:t>
      </w:r>
      <w:r>
        <w:rPr>
          <w:rFonts w:ascii="Helvetica" w:hAnsi="Helvetica" w:cs="Helvetica"/>
          <w:color w:val="666666"/>
        </w:rPr>
        <w:t> </w:t>
      </w:r>
      <w:r>
        <w:rPr>
          <w:rFonts w:ascii="Helvetica" w:hAnsi="Helvetica" w:cs="Angsana New"/>
          <w:color w:val="666666"/>
          <w:cs/>
        </w:rPr>
        <w:t>สิ่งมหัศจรรย์ที่สวยงามเป็นมีเจดีย์ขนาดใหญ่ ทำจากหินทรายธรรมชาติเป็นแห่งแรกในประเทศไทยนับเป็นแหล่งท่องเที่ยว</w:t>
      </w:r>
      <w:proofErr w:type="spellStart"/>
      <w:r>
        <w:rPr>
          <w:rFonts w:ascii="Helvetica" w:hAnsi="Helvetica" w:cs="Angsana New"/>
          <w:color w:val="666666"/>
          <w:cs/>
        </w:rPr>
        <w:t>ทางศา</w:t>
      </w:r>
      <w:proofErr w:type="spellEnd"/>
      <w:r>
        <w:rPr>
          <w:rFonts w:ascii="Helvetica" w:hAnsi="Helvetica" w:cs="Angsana New"/>
          <w:color w:val="666666"/>
          <w:cs/>
        </w:rPr>
        <w:t>สนสถานที่สวยงาม และยิ่งใหญ่ โดยจำลองแบบการก่อสร้างมาจากบุโร</w:t>
      </w:r>
      <w:proofErr w:type="spellStart"/>
      <w:r>
        <w:rPr>
          <w:rFonts w:ascii="Helvetica" w:hAnsi="Helvetica" w:cs="Angsana New"/>
          <w:color w:val="666666"/>
          <w:cs/>
        </w:rPr>
        <w:t>พุทโธ</w:t>
      </w:r>
      <w:proofErr w:type="spellEnd"/>
      <w:r>
        <w:rPr>
          <w:rFonts w:ascii="Helvetica" w:hAnsi="Helvetica" w:cs="Angsana New"/>
          <w:color w:val="666666"/>
          <w:cs/>
        </w:rPr>
        <w:t xml:space="preserve"> ประเทศอินโดนีเซีย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Angsana New"/>
          <w:color w:val="666666"/>
          <w:cs/>
        </w:rPr>
        <w:t>ข้อมูลเพิ่มเติม</w:t>
      </w:r>
      <w:proofErr w:type="spellStart"/>
      <w:r>
        <w:rPr>
          <w:rFonts w:ascii="Helvetica" w:hAnsi="Helvetica" w:cs="Angsana New"/>
          <w:color w:val="666666"/>
          <w:cs/>
        </w:rPr>
        <w:t>คลิ๊ก</w:t>
      </w:r>
      <w:proofErr w:type="spellEnd"/>
      <w:r>
        <w:rPr>
          <w:rFonts w:ascii="Helvetica" w:hAnsi="Helvetica" w:cs="Helvetica"/>
          <w:color w:val="666666"/>
        </w:rPr>
        <w:t> </w:t>
      </w:r>
      <w:r>
        <w:rPr>
          <w:rStyle w:val="Strong"/>
          <w:rFonts w:ascii="Helvetica" w:hAnsi="Helvetica" w:cs="Angsana New"/>
          <w:color w:val="666666"/>
          <w:cs/>
        </w:rPr>
        <w:t>วัดป่า</w:t>
      </w:r>
      <w:proofErr w:type="spellStart"/>
      <w:r>
        <w:rPr>
          <w:rStyle w:val="Strong"/>
          <w:rFonts w:ascii="Helvetica" w:hAnsi="Helvetica" w:cs="Angsana New"/>
          <w:color w:val="666666"/>
          <w:cs/>
        </w:rPr>
        <w:t>กุง</w:t>
      </w:r>
      <w:proofErr w:type="spellEnd"/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 wp14:anchorId="32326451" wp14:editId="2289CCE0">
            <wp:extent cx="7620000" cy="5078730"/>
            <wp:effectExtent l="0" t="0" r="0" b="7620"/>
            <wp:docPr id="18" name="Picture 18" descr="https://paiduaykan.com/province/Northeast/roiet/pic/watpak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aiduaykan.com/province/Northeast/roiet/pic/watpakun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3C" w:rsidRDefault="0075133C" w:rsidP="0075133C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 </w:t>
      </w:r>
    </w:p>
    <w:p w:rsidR="00A46BA3" w:rsidRDefault="00A46BA3">
      <w:bookmarkStart w:id="0" w:name="_GoBack"/>
      <w:bookmarkEnd w:id="0"/>
    </w:p>
    <w:sectPr w:rsidR="00A46BA3" w:rsidSect="00515CEE">
      <w:pgSz w:w="11907" w:h="16840" w:code="9"/>
      <w:pgMar w:top="2160" w:right="1440" w:bottom="1440" w:left="2160" w:header="706" w:footer="706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oNotDisplayPageBoundaries/>
  <w:proofState w:spelling="clean" w:grammar="clean"/>
  <w:defaultTabStop w:val="720"/>
  <w:drawingGridHorizontalSpacing w:val="11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33C"/>
    <w:rsid w:val="00515CEE"/>
    <w:rsid w:val="005364EE"/>
    <w:rsid w:val="00676A27"/>
    <w:rsid w:val="0075133C"/>
    <w:rsid w:val="00A4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863D3-A85A-40CC-85AD-E39E47832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1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5133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513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4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paiduaykan.com/province/Northeast/loie/phupapoh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paiduaykan.com/province/Northeast/nongkhai/phuhuayesan.html" TargetMode="External"/><Relationship Id="rId25" Type="http://schemas.openxmlformats.org/officeDocument/2006/relationships/hyperlink" Target="https://www.paiduaykan.com/travel/%E0%B9%80%E0%B8%97%E0%B8%B5%E0%B9%88%E0%B8%A2%E0%B8%A7%E0%B8%99%E0%B8%B2%E0%B9%81%E0%B8%AB%E0%B9%89%E0%B8%A7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://paiduaykan.com/province/Northeast/ubonratchathani/hadchomdaw.html" TargetMode="External"/><Relationship Id="rId11" Type="http://schemas.openxmlformats.org/officeDocument/2006/relationships/hyperlink" Target="http://paiduaykan.com/province/Northeast/ubonratchathani/dongnatham.html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://www.paiduaykan.com/province/Northeast/loie/phulomlo.html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hyperlink" Target="http://paiduaykan.com/province/Northeast/nongkhai/watphataksue.html" TargetMode="External"/><Relationship Id="rId31" Type="http://schemas.openxmlformats.org/officeDocument/2006/relationships/image" Target="media/image18.jpeg"/><Relationship Id="rId4" Type="http://schemas.openxmlformats.org/officeDocument/2006/relationships/hyperlink" Target="http://paiduaykan.com/76_province/Northeast/ubonratchathani/samphanboke.html" TargetMode="External"/><Relationship Id="rId9" Type="http://schemas.openxmlformats.org/officeDocument/2006/relationships/hyperlink" Target="http://paiduaykan.com/province/Northeast/ubonratchathani/dongnatham.html" TargetMode="External"/><Relationship Id="rId14" Type="http://schemas.openxmlformats.org/officeDocument/2006/relationships/hyperlink" Target="https://www.paiduaykan.com/travel/%20http:/www.paiduaykan.com/province/Northeast/udonthani/buadaeng.html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1452</Words>
  <Characters>8279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สุนันทา สร้อยสวัสดิ์</dc:creator>
  <cp:keywords/>
  <dc:description/>
  <cp:lastModifiedBy>สุนันทา สร้อยสวัสดิ์</cp:lastModifiedBy>
  <cp:revision>1</cp:revision>
  <dcterms:created xsi:type="dcterms:W3CDTF">2018-09-07T22:17:00Z</dcterms:created>
  <dcterms:modified xsi:type="dcterms:W3CDTF">2018-09-07T22:18:00Z</dcterms:modified>
</cp:coreProperties>
</file>